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6" w:rsidRPr="00C01346" w:rsidRDefault="00C01346" w:rsidP="00C01346">
      <w:pPr>
        <w:pStyle w:val="FR1"/>
        <w:spacing w:before="0" w:line="240" w:lineRule="exact"/>
        <w:ind w:right="-51"/>
        <w:jc w:val="both"/>
        <w:rPr>
          <w:b/>
          <w:bCs/>
          <w:sz w:val="28"/>
          <w:szCs w:val="28"/>
        </w:rPr>
      </w:pPr>
      <w:r w:rsidRPr="00C01346">
        <w:rPr>
          <w:b/>
          <w:bCs/>
          <w:sz w:val="28"/>
          <w:szCs w:val="28"/>
        </w:rPr>
        <w:t xml:space="preserve">Заместитель Генерального прокурора Российской Федерации Дмитрий Демешин </w:t>
      </w:r>
      <w:bookmarkStart w:id="0" w:name="_GoBack"/>
      <w:bookmarkEnd w:id="0"/>
      <w:r w:rsidRPr="00C01346">
        <w:rPr>
          <w:b/>
          <w:bCs/>
          <w:sz w:val="28"/>
          <w:szCs w:val="28"/>
        </w:rPr>
        <w:t>утвердил обвинительное заключение по уголовному делу о</w:t>
      </w:r>
      <w:r w:rsidRPr="00C01346">
        <w:rPr>
          <w:b/>
          <w:bCs/>
          <w:sz w:val="28"/>
          <w:szCs w:val="28"/>
          <w:lang w:val="en-US"/>
        </w:rPr>
        <w:t> </w:t>
      </w:r>
      <w:r w:rsidRPr="00C01346">
        <w:rPr>
          <w:b/>
          <w:bCs/>
          <w:sz w:val="28"/>
          <w:szCs w:val="28"/>
        </w:rPr>
        <w:t>заражении пациентов Амурской областной детской клинической больницы гепатитом</w:t>
      </w:r>
      <w:proofErr w:type="gramStart"/>
      <w:r w:rsidRPr="00C01346">
        <w:rPr>
          <w:b/>
          <w:bCs/>
          <w:sz w:val="28"/>
          <w:szCs w:val="28"/>
        </w:rPr>
        <w:t xml:space="preserve"> С</w:t>
      </w:r>
      <w:proofErr w:type="gramEnd"/>
    </w:p>
    <w:p w:rsidR="00C01346" w:rsidRPr="00C01346" w:rsidRDefault="00C01346" w:rsidP="00C01346">
      <w:pPr>
        <w:pStyle w:val="FR1"/>
        <w:spacing w:before="0" w:line="240" w:lineRule="exact"/>
        <w:ind w:right="-51"/>
        <w:jc w:val="both"/>
        <w:rPr>
          <w:b/>
          <w:bCs/>
          <w:sz w:val="28"/>
          <w:szCs w:val="28"/>
        </w:rPr>
      </w:pP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  <w:r w:rsidRPr="00C01346">
        <w:rPr>
          <w:bCs/>
          <w:sz w:val="28"/>
          <w:szCs w:val="28"/>
        </w:rPr>
        <w:t>Заместитель Генерального прокурора Российской Федерации Дмитрий Демешин утвердил обвинительное заключение по уголовному делу в отношении 3 врачей Амурской областной детской клинической больницы, расположенной в г. Благовещенске Амурской области.</w:t>
      </w: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  <w:r w:rsidRPr="00C01346">
        <w:rPr>
          <w:bCs/>
          <w:sz w:val="28"/>
          <w:szCs w:val="28"/>
        </w:rPr>
        <w:t>Они обвиняются в ненадлежащем исполнении своих обязанностей вследствие небрежного отношения к службе и обязанностей по должности, повлекшем существенное нарушение прав и законных интересов граждан, охраняемых законом интересов общества (часть 1 статьи 293 УК РФ).</w:t>
      </w: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  <w:r w:rsidRPr="00C01346">
        <w:rPr>
          <w:bCs/>
          <w:sz w:val="28"/>
          <w:szCs w:val="28"/>
        </w:rPr>
        <w:t xml:space="preserve">Следствием установлено, что обвиняемые – заведующие гематологическим и эпидемиологическим отделениями, а также заместитель главного врача по лечебной работе, халатно относясь </w:t>
      </w:r>
      <w:proofErr w:type="gramStart"/>
      <w:r w:rsidRPr="00C01346">
        <w:rPr>
          <w:bCs/>
          <w:sz w:val="28"/>
          <w:szCs w:val="28"/>
        </w:rPr>
        <w:t>к</w:t>
      </w:r>
      <w:proofErr w:type="gramEnd"/>
      <w:r w:rsidRPr="00C01346">
        <w:rPr>
          <w:bCs/>
          <w:sz w:val="28"/>
          <w:szCs w:val="28"/>
        </w:rPr>
        <w:t xml:space="preserve"> </w:t>
      </w:r>
      <w:proofErr w:type="gramStart"/>
      <w:r w:rsidRPr="00C01346">
        <w:rPr>
          <w:bCs/>
          <w:sz w:val="28"/>
          <w:szCs w:val="28"/>
        </w:rPr>
        <w:t>своим</w:t>
      </w:r>
      <w:proofErr w:type="gramEnd"/>
      <w:r w:rsidRPr="00C01346">
        <w:rPr>
          <w:bCs/>
          <w:sz w:val="28"/>
          <w:szCs w:val="28"/>
        </w:rPr>
        <w:t xml:space="preserve"> обязанностям, на протяжении 10 лет не обеспечивали соблюдение эпидемиологической безопасности в больнице, из-за использования нестерильных медицинских инструментов вирус длительное время передавался от одного пациента гематологического отделения к другому. </w:t>
      </w: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</w:p>
    <w:p w:rsidR="00C01346" w:rsidRPr="00C01346" w:rsidRDefault="00C01346" w:rsidP="00C01346">
      <w:pPr>
        <w:pStyle w:val="a4"/>
        <w:jc w:val="both"/>
        <w:rPr>
          <w:color w:val="000000"/>
          <w:sz w:val="28"/>
          <w:szCs w:val="28"/>
        </w:rPr>
      </w:pPr>
      <w:r w:rsidRPr="00C01346">
        <w:rPr>
          <w:color w:val="000000"/>
          <w:sz w:val="28"/>
          <w:szCs w:val="28"/>
        </w:rPr>
        <w:t>При первоначальном обращении в отделение лечебного учреждения дети госпитализировались без клинических и лабораторных признаков этого заболевания. У всех имелись отрицательные результаты лабораторного обследования, а в дальнейшем при обращении выявлялись положительные маркеры вируса.</w:t>
      </w: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  <w:r w:rsidRPr="00C01346">
        <w:rPr>
          <w:bCs/>
          <w:sz w:val="28"/>
          <w:szCs w:val="28"/>
        </w:rPr>
        <w:t>Всего гепатитом</w:t>
      </w:r>
      <w:proofErr w:type="gramStart"/>
      <w:r w:rsidRPr="00C01346">
        <w:rPr>
          <w:bCs/>
          <w:sz w:val="28"/>
          <w:szCs w:val="28"/>
        </w:rPr>
        <w:t xml:space="preserve"> С</w:t>
      </w:r>
      <w:proofErr w:type="gramEnd"/>
      <w:r w:rsidRPr="00C01346">
        <w:rPr>
          <w:bCs/>
          <w:sz w:val="28"/>
          <w:szCs w:val="28"/>
        </w:rPr>
        <w:t xml:space="preserve"> заражено 157 несовершеннолетних.</w:t>
      </w: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  <w:r w:rsidRPr="00C01346">
        <w:rPr>
          <w:bCs/>
          <w:sz w:val="28"/>
          <w:szCs w:val="28"/>
        </w:rPr>
        <w:t>О допускаемых нарушениях правоохранительным органам стало известно после обращения в 2018 году родителей заболевших детей в Управление Федеральной службы по надзору в сфере защиты прав потребителей и благополучия человека по Амурской области.</w:t>
      </w:r>
    </w:p>
    <w:p w:rsidR="00C01346" w:rsidRPr="00C01346" w:rsidRDefault="00C01346" w:rsidP="00C01346">
      <w:pPr>
        <w:pStyle w:val="a4"/>
        <w:jc w:val="both"/>
        <w:rPr>
          <w:color w:val="000000"/>
          <w:sz w:val="28"/>
          <w:szCs w:val="28"/>
        </w:rPr>
      </w:pPr>
    </w:p>
    <w:p w:rsidR="00C01346" w:rsidRPr="00C01346" w:rsidRDefault="00C01346" w:rsidP="00C01346">
      <w:pPr>
        <w:pStyle w:val="FR1"/>
        <w:spacing w:before="0"/>
        <w:ind w:right="-51"/>
        <w:jc w:val="both"/>
        <w:rPr>
          <w:bCs/>
          <w:sz w:val="28"/>
          <w:szCs w:val="28"/>
        </w:rPr>
      </w:pPr>
      <w:r w:rsidRPr="00C01346">
        <w:rPr>
          <w:bCs/>
          <w:sz w:val="28"/>
          <w:szCs w:val="28"/>
        </w:rPr>
        <w:t>В настоящее время благодаря принятым уполномоченными органами мерам в больнице обеспечено исполнение требований законодательства в области здравоохранения, с начала 2019 года случаи инфицирования детей гепатитом прекратились.</w:t>
      </w:r>
    </w:p>
    <w:p w:rsidR="00C01346" w:rsidRPr="00C01346" w:rsidRDefault="00C01346" w:rsidP="00C01346">
      <w:pPr>
        <w:pStyle w:val="FR1"/>
        <w:spacing w:before="0"/>
        <w:ind w:right="-51"/>
        <w:jc w:val="both"/>
        <w:rPr>
          <w:sz w:val="28"/>
          <w:szCs w:val="28"/>
        </w:rPr>
      </w:pPr>
    </w:p>
    <w:p w:rsidR="003E1A3B" w:rsidRPr="00C01346" w:rsidRDefault="00C01346" w:rsidP="00C01346">
      <w:pPr>
        <w:rPr>
          <w:rFonts w:ascii="Times New Roman" w:hAnsi="Times New Roman"/>
        </w:rPr>
      </w:pPr>
      <w:r w:rsidRPr="00C01346">
        <w:rPr>
          <w:rFonts w:ascii="Times New Roman" w:hAnsi="Times New Roman"/>
          <w:sz w:val="28"/>
          <w:szCs w:val="28"/>
        </w:rPr>
        <w:t>Уголовное дело в ближайшее время будет направлено в Благовещенский городской суд Амурской области для рассмотрения по существу</w:t>
      </w:r>
    </w:p>
    <w:sectPr w:rsidR="003E1A3B" w:rsidRPr="00C0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3"/>
    <w:rsid w:val="003E1A3B"/>
    <w:rsid w:val="00753843"/>
    <w:rsid w:val="00C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01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qFormat/>
    <w:rsid w:val="00C01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C01346"/>
    <w:pPr>
      <w:widowControl w:val="0"/>
      <w:autoSpaceDE w:val="0"/>
      <w:autoSpaceDN w:val="0"/>
      <w:adjustRightInd w:val="0"/>
      <w:spacing w:before="220" w:after="0" w:line="240" w:lineRule="auto"/>
      <w:ind w:righ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01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qFormat/>
    <w:rsid w:val="00C01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C01346"/>
    <w:pPr>
      <w:widowControl w:val="0"/>
      <w:autoSpaceDE w:val="0"/>
      <w:autoSpaceDN w:val="0"/>
      <w:adjustRightInd w:val="0"/>
      <w:spacing w:before="220" w:after="0" w:line="240" w:lineRule="auto"/>
      <w:ind w:righ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2020-10-09T09:32:00Z</dcterms:created>
  <dcterms:modified xsi:type="dcterms:W3CDTF">2020-10-09T09:32:00Z</dcterms:modified>
</cp:coreProperties>
</file>